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03E" w:rsidRDefault="00FA103E" w:rsidP="00B95E7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03E">
        <w:rPr>
          <w:rFonts w:ascii="Times New Roman" w:hAnsi="Times New Roman" w:cs="Times New Roman"/>
          <w:b/>
          <w:sz w:val="24"/>
          <w:szCs w:val="24"/>
        </w:rPr>
        <w:t>Pitanja</w:t>
      </w:r>
      <w:r>
        <w:rPr>
          <w:rFonts w:ascii="Times New Roman" w:hAnsi="Times New Roman" w:cs="Times New Roman"/>
          <w:b/>
          <w:sz w:val="24"/>
          <w:szCs w:val="24"/>
        </w:rPr>
        <w:t xml:space="preserve"> vezana za reklamiranje i aktivnosti nespojive sa profesijom</w:t>
      </w:r>
    </w:p>
    <w:p w:rsidR="00FA103E" w:rsidRDefault="00FA103E" w:rsidP="00B95E7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103E" w:rsidRDefault="00FA103E" w:rsidP="00B95E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359">
        <w:rPr>
          <w:rFonts w:ascii="Times New Roman" w:hAnsi="Times New Roman" w:cs="Times New Roman"/>
          <w:b/>
          <w:sz w:val="24"/>
          <w:szCs w:val="24"/>
        </w:rPr>
        <w:t>Reklamne aktivnosti</w:t>
      </w:r>
      <w:r>
        <w:rPr>
          <w:rFonts w:ascii="Times New Roman" w:hAnsi="Times New Roman" w:cs="Times New Roman"/>
          <w:sz w:val="24"/>
          <w:szCs w:val="24"/>
        </w:rPr>
        <w:t xml:space="preserve"> koje nisu dozvoljene revizorima su one koje:</w:t>
      </w:r>
    </w:p>
    <w:p w:rsidR="00FA103E" w:rsidRDefault="00FA103E" w:rsidP="00B95E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Stvaraju lažna, o</w:t>
      </w:r>
      <w:r w:rsidR="00AA2359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manjujuća ili neopravdana očekivanja povoljnih </w:t>
      </w:r>
      <w:r w:rsidR="00AA2359">
        <w:rPr>
          <w:rFonts w:ascii="Times New Roman" w:hAnsi="Times New Roman" w:cs="Times New Roman"/>
          <w:sz w:val="24"/>
          <w:szCs w:val="24"/>
        </w:rPr>
        <w:t>rezultata,</w:t>
      </w:r>
    </w:p>
    <w:p w:rsidR="00AA2359" w:rsidRDefault="00AA2359" w:rsidP="00B95E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Impliciraju sposobnost da se utiče na sud, tribunal ili regulatornu agenciju,</w:t>
      </w:r>
    </w:p>
    <w:p w:rsidR="00AA2359" w:rsidRDefault="00AA2359" w:rsidP="00B95E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Sadrže izjave samohvale koje nisu zasnovane na povjerljivim činjenicama,</w:t>
      </w:r>
    </w:p>
    <w:p w:rsidR="00AA2359" w:rsidRDefault="00AA2359" w:rsidP="00B95E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Vrše poređenje s drugim revizorima,</w:t>
      </w:r>
    </w:p>
    <w:p w:rsidR="00AA2359" w:rsidRDefault="00AA2359" w:rsidP="00B95E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Sadrže pismena svjedočenja ili indosmane,</w:t>
      </w:r>
    </w:p>
    <w:p w:rsidR="00AA2359" w:rsidRDefault="00AA2359" w:rsidP="00B95E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Sadrže druge izjave o činjenicama ili uvjerenjima, koje bi mogle navesti razumnu osobu da pogrešno razumije ili bude obmanuta. </w:t>
      </w:r>
    </w:p>
    <w:p w:rsidR="00AA2359" w:rsidRDefault="00AA2359" w:rsidP="00B95E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Sadrže neopravdane tvrdnje da je neko stručnjak ili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specijalista za određenu računovodstvenu oblast.</w:t>
      </w:r>
    </w:p>
    <w:p w:rsidR="00AA2359" w:rsidRDefault="00AA2359" w:rsidP="00B95E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2359" w:rsidRDefault="00063A64" w:rsidP="00B95E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Aktivnosti nespojive s praksom </w:t>
      </w:r>
      <w:r>
        <w:rPr>
          <w:rFonts w:ascii="Times New Roman" w:hAnsi="Times New Roman" w:cs="Times New Roman"/>
          <w:sz w:val="24"/>
          <w:szCs w:val="24"/>
        </w:rPr>
        <w:t>revizora su:</w:t>
      </w:r>
    </w:p>
    <w:p w:rsidR="00063A64" w:rsidRDefault="00063A64" w:rsidP="00B95E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Bilo kakav posao, zanimanje ili aktivnosti koja narušava ili bi mogla narušiti integritet, objektivnost ili nezavisnost, ili dobru reputaciju profesije.</w:t>
      </w:r>
    </w:p>
    <w:p w:rsidR="00063A64" w:rsidRPr="00063A64" w:rsidRDefault="00063A64" w:rsidP="00B95E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Istovremeno angažovanje na nekom drugom poslu, zanimanju ili aktivnostima koje nisu povezane sa profesionanim uslugama, a čiji je efekat sprečavanje revizora da obavlja javnu praksu u skladu s etičkim principima. </w:t>
      </w:r>
    </w:p>
    <w:p w:rsidR="00E56FC6" w:rsidRPr="00DC2A5D" w:rsidRDefault="00FA103E" w:rsidP="00B95E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56FC6" w:rsidRPr="00DC2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4E5BA5"/>
    <w:multiLevelType w:val="hybridMultilevel"/>
    <w:tmpl w:val="E6584472"/>
    <w:lvl w:ilvl="0" w:tplc="46EA0E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614"/>
    <w:rsid w:val="00063A64"/>
    <w:rsid w:val="006C0614"/>
    <w:rsid w:val="00AA2359"/>
    <w:rsid w:val="00B95E77"/>
    <w:rsid w:val="00DC2A5D"/>
    <w:rsid w:val="00E56FC6"/>
    <w:rsid w:val="00FA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4FDF91-17E4-4B17-BDC1-FBB8745D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2016-07-28T06:40:00Z</dcterms:created>
  <dcterms:modified xsi:type="dcterms:W3CDTF">2016-07-28T06:55:00Z</dcterms:modified>
</cp:coreProperties>
</file>